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432" w14:textId="0D666687" w:rsidR="008719EC" w:rsidRDefault="004157F6" w:rsidP="004157F6">
      <w:pPr>
        <w:jc w:val="right"/>
      </w:pPr>
      <w:r>
        <w:t>Załącznik 18 a</w:t>
      </w:r>
    </w:p>
    <w:p w14:paraId="2C7808A9" w14:textId="77777777" w:rsidR="00EC61AD" w:rsidRDefault="00EC61AD" w:rsidP="004157F6">
      <w:pPr>
        <w:jc w:val="right"/>
      </w:pPr>
    </w:p>
    <w:p w14:paraId="10B1EFB1" w14:textId="542EA20D" w:rsidR="004157F6" w:rsidRPr="00EC61AD" w:rsidRDefault="004157F6" w:rsidP="004157F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4157F6">
        <w:rPr>
          <w:rFonts w:eastAsia="Calibri" w:cstheme="minorHAnsi"/>
          <w:b/>
          <w:bCs/>
          <w:color w:val="000000"/>
          <w:sz w:val="24"/>
          <w:szCs w:val="24"/>
        </w:rPr>
        <w:t xml:space="preserve">Opiekun Praktyki z ramienia </w:t>
      </w:r>
      <w:r w:rsidRPr="00EC61AD">
        <w:rPr>
          <w:rFonts w:eastAsia="Calibri" w:cstheme="minorHAnsi"/>
          <w:b/>
          <w:bCs/>
          <w:color w:val="000000"/>
          <w:sz w:val="24"/>
          <w:szCs w:val="24"/>
        </w:rPr>
        <w:t>Szkoły</w:t>
      </w:r>
      <w:r w:rsidRPr="004157F6">
        <w:rPr>
          <w:rFonts w:eastAsia="Calibri" w:cstheme="minorHAnsi"/>
          <w:b/>
          <w:bCs/>
          <w:color w:val="000000"/>
          <w:sz w:val="24"/>
          <w:szCs w:val="24"/>
        </w:rPr>
        <w:t>/ Instytucji potwierdza zrealizowanie przez w/w studenta poniższych efektów uczenia się. Student</w:t>
      </w:r>
      <w:r w:rsidRPr="00EC61AD">
        <w:rPr>
          <w:rFonts w:eastAsia="Calibri" w:cstheme="minorHAnsi"/>
          <w:b/>
          <w:bCs/>
          <w:color w:val="000000"/>
          <w:sz w:val="24"/>
          <w:szCs w:val="24"/>
        </w:rPr>
        <w:t xml:space="preserve">: </w:t>
      </w:r>
    </w:p>
    <w:p w14:paraId="1C0BB9BF" w14:textId="08E192E1" w:rsidR="004157F6" w:rsidRPr="00EC61AD" w:rsidRDefault="004157F6" w:rsidP="004157F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0CC87F2" w14:textId="1B617273" w:rsidR="004157F6" w:rsidRPr="00EC61AD" w:rsidRDefault="004157F6" w:rsidP="004157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157F6">
        <w:rPr>
          <w:rFonts w:eastAsia="Times New Roman" w:cstheme="minorHAnsi"/>
          <w:sz w:val="24"/>
          <w:szCs w:val="24"/>
          <w:lang w:eastAsia="pl-PL"/>
        </w:rPr>
        <w:t>Zna sposoby diagnozowania, planowania, realizacji i oceniania zajęć wychowania fizycznego oraz</w:t>
      </w:r>
      <w:r w:rsidRPr="004157F6">
        <w:rPr>
          <w:rFonts w:eastAsia="Times New Roman" w:cstheme="minorHAnsi"/>
          <w:color w:val="000000"/>
          <w:sz w:val="24"/>
          <w:szCs w:val="24"/>
          <w:lang w:eastAsia="pl-PL"/>
        </w:rPr>
        <w:t> wiązania wychowania z procesami społecznymi, a także przewidywania, oceniania i modyfikowania procesów i sytuacji wychowawczych </w:t>
      </w:r>
      <w:r w:rsidR="00EC61AD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157F6">
        <w:rPr>
          <w:rFonts w:eastAsia="Times New Roman" w:cstheme="minorHAnsi"/>
          <w:sz w:val="24"/>
          <w:szCs w:val="24"/>
          <w:lang w:eastAsia="pl-PL"/>
        </w:rPr>
        <w:t>w szkole podstawowej.</w:t>
      </w:r>
    </w:p>
    <w:p w14:paraId="5DAD467B" w14:textId="047061B9" w:rsidR="004157F6" w:rsidRPr="00EC61AD" w:rsidRDefault="004157F6" w:rsidP="004157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157F6">
        <w:rPr>
          <w:rFonts w:eastAsia="Times New Roman" w:cstheme="minorHAnsi"/>
          <w:sz w:val="24"/>
          <w:szCs w:val="24"/>
          <w:lang w:eastAsia="pl-PL"/>
        </w:rPr>
        <w:t>Zna  warunki pracy nauczycieli w szkole podstawowej, w tym także pracy pedagogicznej i wychowawczej poza lekcjami, w toku lekcji, w czasie trwania przerw międzylekcyjnych oraz po zajęciach szkolnych.</w:t>
      </w:r>
    </w:p>
    <w:p w14:paraId="3D631F6F" w14:textId="6661B5AB" w:rsidR="004157F6" w:rsidRPr="00EC61AD" w:rsidRDefault="004157F6" w:rsidP="004157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157F6">
        <w:rPr>
          <w:rFonts w:eastAsia="Times New Roman" w:cstheme="minorHAnsi"/>
          <w:sz w:val="24"/>
          <w:szCs w:val="24"/>
          <w:lang w:eastAsia="pl-PL"/>
        </w:rPr>
        <w:t>Umie hospitować, asystować i prowadzić </w:t>
      </w:r>
      <w:r w:rsidRPr="004157F6">
        <w:rPr>
          <w:rFonts w:eastAsia="Times New Roman" w:cstheme="minorHAnsi"/>
          <w:color w:val="000000"/>
          <w:sz w:val="24"/>
          <w:szCs w:val="24"/>
          <w:lang w:eastAsia="pl-PL"/>
        </w:rPr>
        <w:t>lekcje wychowania fizycznego </w:t>
      </w:r>
      <w:r w:rsidRPr="004157F6">
        <w:rPr>
          <w:rFonts w:eastAsia="Times New Roman" w:cstheme="minorHAnsi"/>
          <w:sz w:val="24"/>
          <w:szCs w:val="24"/>
          <w:lang w:eastAsia="pl-PL"/>
        </w:rPr>
        <w:t xml:space="preserve">oraz zajęcia rekreacyjno-sportowe oraz inne formy działalności w zakresie kultury fizycznej </w:t>
      </w:r>
      <w:r w:rsidR="00EC61AD">
        <w:rPr>
          <w:rFonts w:eastAsia="Times New Roman" w:cstheme="minorHAnsi"/>
          <w:sz w:val="24"/>
          <w:szCs w:val="24"/>
          <w:lang w:eastAsia="pl-PL"/>
        </w:rPr>
        <w:br/>
      </w:r>
      <w:r w:rsidRPr="004157F6">
        <w:rPr>
          <w:rFonts w:eastAsia="Times New Roman" w:cstheme="minorHAnsi"/>
          <w:sz w:val="24"/>
          <w:szCs w:val="24"/>
          <w:lang w:eastAsia="pl-PL"/>
        </w:rPr>
        <w:t>w szkole podstawowej. </w:t>
      </w:r>
      <w:r w:rsidRPr="004157F6">
        <w:rPr>
          <w:rFonts w:eastAsia="Times New Roman" w:cstheme="minorHAnsi"/>
          <w:color w:val="000000"/>
          <w:sz w:val="24"/>
          <w:szCs w:val="24"/>
          <w:lang w:eastAsia="pl-PL"/>
        </w:rPr>
        <w:t>Umie obserwować i analizować lekcje pod kątem merytoryczno-dydaktycznym, a także dokonywać ewaluacji i oceny osiągnięć uczniów klas/grup, w których odbywa praktykę. Prowadzić dokumentację szkolną. </w:t>
      </w:r>
    </w:p>
    <w:p w14:paraId="4CCB8200" w14:textId="7F8AE3E6" w:rsidR="004157F6" w:rsidRPr="00EC61AD" w:rsidRDefault="004157F6" w:rsidP="00EC61A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C61AD">
        <w:rPr>
          <w:rFonts w:eastAsia="Times New Roman" w:cstheme="minorHAnsi"/>
          <w:color w:val="000000"/>
          <w:sz w:val="24"/>
          <w:szCs w:val="24"/>
          <w:lang w:eastAsia="pl-PL"/>
        </w:rPr>
        <w:t>Umie współpracować z innymi nauczycielami, rodzicami i specjalistami wspierającymi rozwój uczniów/wychowanków, a także stosować różne strategie wspomagania nauczania, w zależności od potrzeb edukacyjnych uczniów.</w:t>
      </w:r>
    </w:p>
    <w:p w14:paraId="32860C18" w14:textId="1D4FEDC3" w:rsidR="004157F6" w:rsidRPr="00EC61AD" w:rsidRDefault="004157F6" w:rsidP="00EC61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EC61AD">
        <w:rPr>
          <w:rFonts w:eastAsia="Calibri" w:cstheme="minorHAnsi"/>
          <w:color w:val="000000"/>
          <w:sz w:val="24"/>
          <w:szCs w:val="24"/>
        </w:rPr>
        <w:t>Potrafi planować, realizować i oceniać zajęcia z wychowania fizycznego oraz zasięgnąć opinii ekspertów w sytuacji problemowej. Potrafi ocenić plan wychowawczy szkoły oraz rozwiązywać problemy wychowawcze na etapie szkoły podstawowej.</w:t>
      </w:r>
    </w:p>
    <w:p w14:paraId="11E8BB9B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7DEA1CC3" w14:textId="77777777" w:rsidR="004157F6" w:rsidRPr="004157F6" w:rsidRDefault="004157F6" w:rsidP="004157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F7598F8" w14:textId="5E18B429" w:rsidR="004157F6" w:rsidRPr="004157F6" w:rsidRDefault="004157F6" w:rsidP="00EC61AD">
      <w:pPr>
        <w:spacing w:after="0" w:line="240" w:lineRule="auto"/>
        <w:ind w:left="360"/>
        <w:contextualSpacing/>
        <w:jc w:val="both"/>
        <w:rPr>
          <w:rFonts w:ascii="Calibri" w:eastAsia="Verdana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4157F6" w:rsidRPr="004157F6" w14:paraId="01782C47" w14:textId="77777777" w:rsidTr="004157F6">
        <w:trPr>
          <w:trHeight w:val="1471"/>
        </w:trPr>
        <w:tc>
          <w:tcPr>
            <w:tcW w:w="4673" w:type="dxa"/>
            <w:vAlign w:val="bottom"/>
          </w:tcPr>
          <w:p w14:paraId="6D7A3D0E" w14:textId="066B2E53" w:rsidR="004157F6" w:rsidRPr="004157F6" w:rsidRDefault="004157F6" w:rsidP="00EC61AD">
            <w:pPr>
              <w:jc w:val="center"/>
              <w:rPr>
                <w:lang w:eastAsia="pl-PL"/>
              </w:rPr>
            </w:pPr>
            <w:r w:rsidRPr="004157F6">
              <w:rPr>
                <w:lang w:eastAsia="pl-PL"/>
              </w:rPr>
              <w:t>……………………………………….</w:t>
            </w:r>
          </w:p>
          <w:p w14:paraId="05852F8F" w14:textId="77777777" w:rsidR="004157F6" w:rsidRPr="004157F6" w:rsidRDefault="004157F6" w:rsidP="004157F6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>data i podpis Opiekuna praktyk</w:t>
            </w:r>
          </w:p>
          <w:p w14:paraId="617E42F6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</w:p>
        </w:tc>
        <w:tc>
          <w:tcPr>
            <w:tcW w:w="4387" w:type="dxa"/>
            <w:vAlign w:val="bottom"/>
            <w:hideMark/>
          </w:tcPr>
          <w:p w14:paraId="43DBB22E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  <w:r w:rsidRPr="004157F6">
              <w:rPr>
                <w:lang w:eastAsia="pl-PL"/>
              </w:rPr>
              <w:t>…………………………………………………</w:t>
            </w:r>
          </w:p>
          <w:p w14:paraId="5E4F6E3E" w14:textId="32908BB8" w:rsidR="004157F6" w:rsidRPr="004157F6" w:rsidRDefault="004157F6" w:rsidP="004157F6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 xml:space="preserve">podpis i pieczątka Dyrektora </w:t>
            </w:r>
            <w:r w:rsidR="00EC61AD">
              <w:rPr>
                <w:i/>
                <w:sz w:val="16"/>
                <w:szCs w:val="16"/>
                <w:lang w:eastAsia="pl-PL"/>
              </w:rPr>
              <w:t>Szkoły</w:t>
            </w:r>
            <w:r w:rsidRPr="004157F6">
              <w:rPr>
                <w:i/>
                <w:sz w:val="16"/>
                <w:szCs w:val="16"/>
                <w:lang w:eastAsia="pl-PL"/>
              </w:rPr>
              <w:t>/ Instytucji</w:t>
            </w:r>
          </w:p>
          <w:p w14:paraId="28453111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>lub osoby upoważnionej</w:t>
            </w:r>
          </w:p>
        </w:tc>
      </w:tr>
      <w:tr w:rsidR="004157F6" w:rsidRPr="004157F6" w14:paraId="65004529" w14:textId="77777777" w:rsidTr="004157F6">
        <w:tc>
          <w:tcPr>
            <w:tcW w:w="4673" w:type="dxa"/>
          </w:tcPr>
          <w:p w14:paraId="7A473DC3" w14:textId="77777777" w:rsidR="004157F6" w:rsidRPr="004157F6" w:rsidRDefault="004157F6" w:rsidP="004157F6">
            <w:pPr>
              <w:rPr>
                <w:lang w:eastAsia="pl-PL"/>
              </w:rPr>
            </w:pPr>
          </w:p>
          <w:p w14:paraId="1A1954DC" w14:textId="77777777" w:rsidR="004157F6" w:rsidRPr="004157F6" w:rsidRDefault="004157F6" w:rsidP="004157F6">
            <w:pPr>
              <w:rPr>
                <w:lang w:eastAsia="pl-PL"/>
              </w:rPr>
            </w:pPr>
          </w:p>
          <w:p w14:paraId="58D9340B" w14:textId="77777777" w:rsidR="004157F6" w:rsidRPr="004157F6" w:rsidRDefault="004157F6" w:rsidP="004157F6">
            <w:pPr>
              <w:rPr>
                <w:lang w:eastAsia="pl-PL"/>
              </w:rPr>
            </w:pPr>
          </w:p>
          <w:p w14:paraId="1FAE65B6" w14:textId="77777777" w:rsidR="004157F6" w:rsidRPr="004157F6" w:rsidRDefault="004157F6" w:rsidP="004157F6">
            <w:pPr>
              <w:rPr>
                <w:lang w:eastAsia="pl-PL"/>
              </w:rPr>
            </w:pPr>
          </w:p>
        </w:tc>
        <w:tc>
          <w:tcPr>
            <w:tcW w:w="4387" w:type="dxa"/>
          </w:tcPr>
          <w:p w14:paraId="0080B72F" w14:textId="77777777" w:rsidR="004157F6" w:rsidRPr="004157F6" w:rsidRDefault="004157F6" w:rsidP="004157F6">
            <w:pPr>
              <w:rPr>
                <w:lang w:eastAsia="pl-PL"/>
              </w:rPr>
            </w:pPr>
          </w:p>
        </w:tc>
      </w:tr>
      <w:tr w:rsidR="004157F6" w:rsidRPr="004157F6" w14:paraId="4842B547" w14:textId="77777777" w:rsidTr="004157F6">
        <w:trPr>
          <w:trHeight w:val="95"/>
        </w:trPr>
        <w:tc>
          <w:tcPr>
            <w:tcW w:w="4673" w:type="dxa"/>
            <w:vAlign w:val="bottom"/>
            <w:hideMark/>
          </w:tcPr>
          <w:p w14:paraId="566A33D9" w14:textId="77777777" w:rsidR="004157F6" w:rsidRPr="004157F6" w:rsidRDefault="004157F6" w:rsidP="004157F6">
            <w:pPr>
              <w:jc w:val="center"/>
              <w:rPr>
                <w:lang w:eastAsia="pl-PL"/>
              </w:rPr>
            </w:pPr>
            <w:r w:rsidRPr="004157F6">
              <w:rPr>
                <w:lang w:eastAsia="pl-PL"/>
              </w:rPr>
              <w:t>……………………………………….</w:t>
            </w:r>
          </w:p>
          <w:p w14:paraId="4353FE19" w14:textId="77777777" w:rsidR="004157F6" w:rsidRPr="004157F6" w:rsidRDefault="004157F6" w:rsidP="004157F6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 w:rsidRPr="004157F6">
              <w:rPr>
                <w:i/>
                <w:sz w:val="16"/>
                <w:szCs w:val="16"/>
                <w:lang w:eastAsia="pl-PL"/>
              </w:rPr>
              <w:t>data i podpis Uczelnianego Opiekuna Praktyk</w:t>
            </w:r>
          </w:p>
        </w:tc>
        <w:tc>
          <w:tcPr>
            <w:tcW w:w="4387" w:type="dxa"/>
          </w:tcPr>
          <w:p w14:paraId="0847DF00" w14:textId="77777777" w:rsidR="004157F6" w:rsidRPr="004157F6" w:rsidRDefault="004157F6" w:rsidP="004157F6">
            <w:pPr>
              <w:rPr>
                <w:lang w:eastAsia="pl-PL"/>
              </w:rPr>
            </w:pPr>
          </w:p>
        </w:tc>
      </w:tr>
    </w:tbl>
    <w:p w14:paraId="5406A6F4" w14:textId="77777777" w:rsidR="004157F6" w:rsidRDefault="004157F6" w:rsidP="004157F6">
      <w:pPr>
        <w:jc w:val="right"/>
      </w:pPr>
    </w:p>
    <w:sectPr w:rsidR="0041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9A"/>
    <w:multiLevelType w:val="hybridMultilevel"/>
    <w:tmpl w:val="C10C9D96"/>
    <w:lvl w:ilvl="0" w:tplc="C7966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1756"/>
    <w:multiLevelType w:val="hybridMultilevel"/>
    <w:tmpl w:val="F746F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F6"/>
    <w:rsid w:val="004157F6"/>
    <w:rsid w:val="008719EC"/>
    <w:rsid w:val="00871EC2"/>
    <w:rsid w:val="009B6ED2"/>
    <w:rsid w:val="00E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637C"/>
  <w15:chartTrackingRefBased/>
  <w15:docId w15:val="{985BF74E-8933-4A80-BA1D-C3C1262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57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Błasinski</dc:creator>
  <cp:keywords/>
  <dc:description/>
  <cp:lastModifiedBy>Artur Blasinski</cp:lastModifiedBy>
  <cp:revision>2</cp:revision>
  <dcterms:created xsi:type="dcterms:W3CDTF">2024-03-04T11:28:00Z</dcterms:created>
  <dcterms:modified xsi:type="dcterms:W3CDTF">2024-03-04T11:28:00Z</dcterms:modified>
</cp:coreProperties>
</file>